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571F3C2" w:rsidR="00993EFF" w:rsidRPr="00993EFF" w:rsidRDefault="00997E00" w:rsidP="00202F12">
      <w:pPr>
        <w:pStyle w:val="Titolo1"/>
        <w:spacing w:before="0" w:after="120"/>
        <w:jc w:val="center"/>
        <w:rPr>
          <w:i/>
          <w:iCs/>
        </w:rPr>
      </w:pPr>
      <w:r w:rsidRPr="00C0093A">
        <w:t>VERGINE POTENTE</w:t>
      </w:r>
    </w:p>
    <w:p w14:paraId="4B5341CD" w14:textId="188805E9" w:rsidR="00997E00" w:rsidRPr="00997E00" w:rsidRDefault="00997E00" w:rsidP="00997E00">
      <w:pPr>
        <w:spacing w:after="120"/>
        <w:jc w:val="both"/>
        <w:rPr>
          <w:rFonts w:ascii="Arial" w:hAnsi="Arial" w:cs="Arial"/>
          <w:bCs/>
        </w:rPr>
      </w:pPr>
      <w:r w:rsidRPr="00997E00">
        <w:rPr>
          <w:rFonts w:ascii="Arial" w:hAnsi="Arial" w:cs="Arial"/>
          <w:bCs/>
        </w:rPr>
        <w:t>La Madre di Gesù è invocata quale Vergine potente. In che cosa consiste esattamente questa potenza della Madre di Dio e Madre nostra? Se leggiamo il Vangelo dobbiamo subito confessare che Ella è potente: nella fede, nel desiderio di conoscenza, nell’obbedienza, nella mozione dello Spirito Santo, nella preghiera, nel sacrificio, nell’intercessione, nell’accoglienza, nella comunione, nell’attesa.</w:t>
      </w:r>
      <w:r>
        <w:rPr>
          <w:rFonts w:ascii="Arial" w:hAnsi="Arial" w:cs="Arial"/>
          <w:bCs/>
        </w:rPr>
        <w:t xml:space="preserve"> </w:t>
      </w:r>
      <w:r w:rsidRPr="00997E00">
        <w:rPr>
          <w:rFonts w:ascii="Arial" w:hAnsi="Arial" w:cs="Arial"/>
          <w:bCs/>
        </w:rPr>
        <w:t xml:space="preserve">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w:t>
      </w:r>
      <w:r>
        <w:rPr>
          <w:rFonts w:ascii="Arial" w:hAnsi="Arial" w:cs="Arial"/>
          <w:bCs/>
        </w:rPr>
        <w:t xml:space="preserve"> </w:t>
      </w:r>
      <w:r w:rsidRPr="00997E00">
        <w:rPr>
          <w:rFonts w:ascii="Arial" w:hAnsi="Arial" w:cs="Arial"/>
          <w:bCs/>
        </w:rPr>
        <w:t>Potente nell’obbedienza. Il sì di Maria alla sua vocazione è stato senza riserve. Lei s</w:t>
      </w:r>
      <w:r>
        <w:rPr>
          <w:rFonts w:ascii="Arial" w:hAnsi="Arial" w:cs="Arial"/>
          <w:bCs/>
        </w:rPr>
        <w:t xml:space="preserve">i è </w:t>
      </w:r>
      <w:r w:rsidRPr="00997E00">
        <w:rPr>
          <w:rFonts w:ascii="Arial" w:hAnsi="Arial" w:cs="Arial"/>
          <w:bCs/>
        </w:rPr>
        <w:t xml:space="preserve">abbandonata per intero alla divina volontà. Maria è potente nell’obbedienza, perché in essa è stata perennemente santa. Per la potenza del suo sì il Signore ha potuto manifestare al mondo intero quanto grande sia la sua volontà di salvezza. </w:t>
      </w:r>
      <w:r>
        <w:rPr>
          <w:rFonts w:ascii="Arial" w:hAnsi="Arial" w:cs="Arial"/>
          <w:bCs/>
        </w:rPr>
        <w:t xml:space="preserve"> </w:t>
      </w:r>
      <w:r w:rsidRPr="00997E00">
        <w:rPr>
          <w:rFonts w:ascii="Arial" w:hAnsi="Arial" w:cs="Arial"/>
          <w:bCs/>
        </w:rPr>
        <w:t xml:space="preserve">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 </w:t>
      </w:r>
    </w:p>
    <w:p w14:paraId="679C344B" w14:textId="53E456BC" w:rsidR="00997E00" w:rsidRPr="00997E00" w:rsidRDefault="00997E00" w:rsidP="00997E00">
      <w:pPr>
        <w:spacing w:after="120"/>
        <w:jc w:val="both"/>
        <w:rPr>
          <w:rFonts w:ascii="Arial" w:hAnsi="Arial" w:cs="Arial"/>
          <w:bCs/>
        </w:rPr>
      </w:pPr>
      <w:r w:rsidRPr="00997E00">
        <w:rPr>
          <w:rFonts w:ascii="Arial" w:hAnsi="Arial" w:cs="Arial"/>
          <w:bCs/>
        </w:rPr>
        <w:t>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Potente nel sacrificio. Il sacrificio nella Vergine Maria è duplice. È rinunzia ad ogni umana progettualità per consacrarsi interamente al suo Dio, nel totale rinnegamento di se stessa, ma anche assunzione di tutta la persecuzione riservata alle anime dei giusti. Potente nell’intercessione. È questa la potenza di Maria nella sua intercessione: il Cielo tutto, quando Lei prega, si pone in ascolto. A Lei, che è Madre di Dio, nessuno potrà mai dire no. Maria intercede e l’ascolto è sicuro, certo. Su questa verità nessun dubbio. 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p>
    <w:p w14:paraId="4BB4BB41" w14:textId="6027EC76" w:rsidR="00702EE4" w:rsidRPr="00D6047A" w:rsidRDefault="00997E00" w:rsidP="00D81FD1">
      <w:pPr>
        <w:spacing w:after="120"/>
        <w:jc w:val="both"/>
        <w:rPr>
          <w:rFonts w:ascii="Arial" w:hAnsi="Arial" w:cs="Arial"/>
          <w:b/>
          <w:sz w:val="16"/>
          <w:szCs w:val="16"/>
        </w:rPr>
      </w:pPr>
      <w:r>
        <w:rPr>
          <w:rFonts w:ascii="Arial" w:hAnsi="Arial" w:cs="Arial"/>
          <w:bCs/>
        </w:rPr>
        <w:t xml:space="preserve">Essendo Lei vero corpo di Cristo Gesù e anche Madre, membro della Chiesa e anche Madre, Lei oggi, in questo momento di universale confusione e abdicazione ad ogni potenza di Spirito Santo, per portare a compimento la missione che Gesù ci ha affidato, da vivere ognuno secondo le sue particolari responsabilità nei carismi, nei ministeri, nelle missioni, delle vocazioni, deve innalzare </w:t>
      </w:r>
      <w:r w:rsidR="00D6047A">
        <w:rPr>
          <w:rFonts w:ascii="Arial" w:hAnsi="Arial" w:cs="Arial"/>
          <w:bCs/>
        </w:rPr>
        <w:t xml:space="preserve">un forte grido </w:t>
      </w:r>
      <w:r>
        <w:rPr>
          <w:rFonts w:ascii="Arial" w:hAnsi="Arial" w:cs="Arial"/>
          <w:bCs/>
        </w:rPr>
        <w:t xml:space="preserve">a Cristo Gesù, così come ha fatto alle nozze di Cana, dicendo al suo cuore: </w:t>
      </w:r>
      <w:r w:rsidRPr="00D6047A">
        <w:rPr>
          <w:rFonts w:ascii="Arial" w:hAnsi="Arial" w:cs="Arial"/>
          <w:bCs/>
          <w:i/>
          <w:iCs/>
        </w:rPr>
        <w:t>“Non hanno Spirito Santo”.</w:t>
      </w:r>
      <w:r>
        <w:rPr>
          <w:rFonts w:ascii="Arial" w:hAnsi="Arial" w:cs="Arial"/>
          <w:bCs/>
        </w:rPr>
        <w:t xml:space="preserve"> </w:t>
      </w:r>
      <w:r w:rsidR="0098130F">
        <w:rPr>
          <w:rFonts w:ascii="Arial" w:hAnsi="Arial" w:cs="Arial"/>
          <w:bCs/>
        </w:rPr>
        <w:t>È lo Spirito Santo la forza e la vita del corpo di Cristo Gesù. Esso</w:t>
      </w:r>
      <w:r w:rsidR="00D6047A">
        <w:rPr>
          <w:rFonts w:ascii="Arial" w:hAnsi="Arial" w:cs="Arial"/>
          <w:bCs/>
        </w:rPr>
        <w:t>,</w:t>
      </w:r>
      <w:r w:rsidR="0098130F">
        <w:rPr>
          <w:rFonts w:ascii="Arial" w:hAnsi="Arial" w:cs="Arial"/>
          <w:bCs/>
        </w:rPr>
        <w:t xml:space="preserve"> senza lo Spirito di Dio</w:t>
      </w:r>
      <w:r w:rsidR="00D6047A">
        <w:rPr>
          <w:rFonts w:ascii="Arial" w:hAnsi="Arial" w:cs="Arial"/>
          <w:bCs/>
        </w:rPr>
        <w:t>,</w:t>
      </w:r>
      <w:r w:rsidR="0098130F">
        <w:rPr>
          <w:rFonts w:ascii="Arial" w:hAnsi="Arial" w:cs="Arial"/>
          <w:bCs/>
        </w:rPr>
        <w:t xml:space="preserve"> si consegnerà ben presto alla falsità, alla menzogna, ad ogni oracolo ed editto di peccato, trasformerà l’immoralità in vera moralità e l’amoralità in nuova religione, farà tutto questo in nome di quel Dio che senza lo Spirito dl Signore infallibilmente si creerà, si fabbricherà, si inventerà, Senza lo Spirito Santo</w:t>
      </w:r>
      <w:r w:rsidR="00D6047A">
        <w:rPr>
          <w:rFonts w:ascii="Arial" w:hAnsi="Arial" w:cs="Arial"/>
          <w:bCs/>
        </w:rPr>
        <w:t>,</w:t>
      </w:r>
      <w:r w:rsidR="0098130F">
        <w:rPr>
          <w:rFonts w:ascii="Arial" w:hAnsi="Arial" w:cs="Arial"/>
          <w:bCs/>
        </w:rPr>
        <w:t xml:space="preserve"> Satana e il mondo saranno il nuovo spirito e il nuovo pensiero della Chiesa. Noi siamo certi che Lei, La Madre della Chiesa, non vuole che il corpo di Cristo venga consegnato a Satana e al mondo. Vuole però che siamo noi con preghiera incessante </w:t>
      </w:r>
      <w:r w:rsidR="00D6047A">
        <w:rPr>
          <w:rFonts w:ascii="Arial" w:hAnsi="Arial" w:cs="Arial"/>
          <w:bCs/>
        </w:rPr>
        <w:t xml:space="preserve">a </w:t>
      </w:r>
      <w:r w:rsidR="0098130F">
        <w:rPr>
          <w:rFonts w:ascii="Arial" w:hAnsi="Arial" w:cs="Arial"/>
          <w:bCs/>
        </w:rPr>
        <w:t>chied</w:t>
      </w:r>
      <w:r w:rsidR="00D6047A">
        <w:rPr>
          <w:rFonts w:ascii="Arial" w:hAnsi="Arial" w:cs="Arial"/>
          <w:bCs/>
        </w:rPr>
        <w:t>erle</w:t>
      </w:r>
      <w:r w:rsidR="0098130F">
        <w:rPr>
          <w:rFonts w:ascii="Arial" w:hAnsi="Arial" w:cs="Arial"/>
          <w:bCs/>
        </w:rPr>
        <w:t xml:space="preserve"> che vada dal Figlio suo e gli dica:</w:t>
      </w:r>
      <w:r w:rsidR="0098130F" w:rsidRPr="0098130F">
        <w:rPr>
          <w:rFonts w:ascii="Arial" w:hAnsi="Arial" w:cs="Arial"/>
          <w:bCs/>
          <w:i/>
          <w:iCs/>
        </w:rPr>
        <w:t xml:space="preserve"> “Non hanno Spirito Santo”.</w:t>
      </w:r>
      <w:r w:rsidR="0098130F">
        <w:rPr>
          <w:rFonts w:ascii="Arial" w:hAnsi="Arial" w:cs="Arial"/>
          <w:bCs/>
        </w:rPr>
        <w:t xml:space="preserve"> Se noi non le chiediamo questa sua intercessione con preghiera accorata senza alcuna interruzione, noi le attestiamo che a noi nulla interessa della perdizione del corpo di Cristo, né della sua mondanizzazione e tanto meno della sua satanizzazione. Le attestiamo che anche noi siamo già mondanizzati e satanizzati. Le attestiamo che ormai Satana e il mondo sono il nostro spirito e il nostro pensiero. Sono essi che ci governano e ci muovo</w:t>
      </w:r>
      <w:r w:rsidR="00D6047A">
        <w:rPr>
          <w:rFonts w:ascii="Arial" w:hAnsi="Arial" w:cs="Arial"/>
          <w:bCs/>
        </w:rPr>
        <w:t>no</w:t>
      </w:r>
      <w:r w:rsidR="0098130F">
        <w:rPr>
          <w:rFonts w:ascii="Arial" w:hAnsi="Arial" w:cs="Arial"/>
          <w:bCs/>
        </w:rPr>
        <w:t xml:space="preserve"> e sono essi che ci fanno proferire ogni oracolo di peccato e ogni editto di menzogna e di falsità. È questa la grazia che dobbiamo chiedere a Lei, Madre della Chiesa. Senza il ritorno dello Spirito Santo che deve vivificare ogni membro del corpo di Cristo, tutte le altre grazie sono effimere e anche effimere sono tutte le altre preghiera. </w:t>
      </w:r>
      <w:r w:rsidRPr="00997E00">
        <w:rPr>
          <w:rFonts w:ascii="Arial" w:hAnsi="Arial" w:cs="Arial"/>
          <w:bCs/>
        </w:rPr>
        <w:t xml:space="preserve">Vergine Maria, Madre della </w:t>
      </w:r>
      <w:r w:rsidR="0098130F">
        <w:rPr>
          <w:rFonts w:ascii="Arial" w:hAnsi="Arial" w:cs="Arial"/>
          <w:bCs/>
        </w:rPr>
        <w:t>Chiesa</w:t>
      </w:r>
      <w:r w:rsidRPr="00997E00">
        <w:rPr>
          <w:rFonts w:ascii="Arial" w:hAnsi="Arial" w:cs="Arial"/>
          <w:bCs/>
        </w:rPr>
        <w:t xml:space="preserve">, </w:t>
      </w:r>
      <w:r w:rsidR="0098130F">
        <w:rPr>
          <w:rFonts w:ascii="Arial" w:hAnsi="Arial" w:cs="Arial"/>
          <w:bCs/>
        </w:rPr>
        <w:t xml:space="preserve">va’ di Cristo Gesù, dal </w:t>
      </w:r>
      <w:r w:rsidR="00D6047A">
        <w:rPr>
          <w:rFonts w:ascii="Arial" w:hAnsi="Arial" w:cs="Arial"/>
          <w:bCs/>
        </w:rPr>
        <w:t xml:space="preserve">tuo </w:t>
      </w:r>
      <w:r w:rsidR="0098130F">
        <w:rPr>
          <w:rFonts w:ascii="Arial" w:hAnsi="Arial" w:cs="Arial"/>
          <w:bCs/>
        </w:rPr>
        <w:t>Amatissimo Figlio, e digli che non abbiamo Spirito Santo. Digli che senza lo Spirito siamo tutti confusi e smarriti</w:t>
      </w:r>
      <w:r w:rsidR="00D81FD1">
        <w:rPr>
          <w:rFonts w:ascii="Arial" w:hAnsi="Arial" w:cs="Arial"/>
          <w:bCs/>
        </w:rPr>
        <w:t xml:space="preserve"> e moltissimi stanno per cadere sotto la ferrea schiavitù del principe del mondo. Vergine potente nella preghiera</w:t>
      </w:r>
      <w:r w:rsidR="00D6047A">
        <w:rPr>
          <w:rFonts w:ascii="Arial" w:hAnsi="Arial" w:cs="Arial"/>
          <w:bCs/>
        </w:rPr>
        <w:t>,</w:t>
      </w:r>
      <w:r w:rsidR="00D81FD1">
        <w:rPr>
          <w:rFonts w:ascii="Arial" w:hAnsi="Arial" w:cs="Arial"/>
          <w:bCs/>
        </w:rPr>
        <w:t xml:space="preserve"> ottieni</w:t>
      </w:r>
      <w:r w:rsidR="00D6047A">
        <w:rPr>
          <w:rFonts w:ascii="Arial" w:hAnsi="Arial" w:cs="Arial"/>
          <w:bCs/>
        </w:rPr>
        <w:t>ci</w:t>
      </w:r>
      <w:r w:rsidR="00D81FD1">
        <w:rPr>
          <w:rFonts w:ascii="Arial" w:hAnsi="Arial" w:cs="Arial"/>
          <w:bCs/>
        </w:rPr>
        <w:t xml:space="preserve"> il dono dello Spirito Santo e non permettere che mai più veniamo a mancare di Lui.</w:t>
      </w:r>
      <w:r w:rsidR="00D81FD1" w:rsidRPr="00D6047A">
        <w:rPr>
          <w:rFonts w:ascii="Arial" w:hAnsi="Arial" w:cs="Arial"/>
          <w:bCs/>
          <w:sz w:val="18"/>
          <w:szCs w:val="18"/>
        </w:rPr>
        <w:t xml:space="preserve"> </w:t>
      </w:r>
      <w:r w:rsidR="006C0644" w:rsidRPr="00D6047A">
        <w:rPr>
          <w:rFonts w:ascii="Arial" w:hAnsi="Arial" w:cs="Arial"/>
          <w:b/>
          <w:sz w:val="16"/>
          <w:szCs w:val="16"/>
        </w:rPr>
        <w:t xml:space="preserve">23 </w:t>
      </w:r>
      <w:r w:rsidR="008E6927" w:rsidRPr="00D6047A">
        <w:rPr>
          <w:rFonts w:ascii="Arial" w:hAnsi="Arial" w:cs="Arial"/>
          <w:b/>
          <w:sz w:val="16"/>
          <w:szCs w:val="16"/>
        </w:rPr>
        <w:t xml:space="preserve">Giugno </w:t>
      </w:r>
      <w:r w:rsidR="00E467BF" w:rsidRPr="00D6047A">
        <w:rPr>
          <w:rFonts w:ascii="Arial" w:hAnsi="Arial" w:cs="Arial"/>
          <w:b/>
          <w:sz w:val="16"/>
          <w:szCs w:val="16"/>
        </w:rPr>
        <w:t>202</w:t>
      </w:r>
      <w:r w:rsidR="007B32EE" w:rsidRPr="00D6047A">
        <w:rPr>
          <w:rFonts w:ascii="Arial" w:hAnsi="Arial" w:cs="Arial"/>
          <w:b/>
          <w:sz w:val="16"/>
          <w:szCs w:val="16"/>
        </w:rPr>
        <w:t>4</w:t>
      </w:r>
    </w:p>
    <w:sectPr w:rsidR="00702EE4" w:rsidRPr="00D6047A" w:rsidSect="00D81FD1">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130F"/>
    <w:rsid w:val="009823A0"/>
    <w:rsid w:val="00982C07"/>
    <w:rsid w:val="0098432E"/>
    <w:rsid w:val="00985C6C"/>
    <w:rsid w:val="00986B56"/>
    <w:rsid w:val="0098701F"/>
    <w:rsid w:val="009916A6"/>
    <w:rsid w:val="00993E06"/>
    <w:rsid w:val="00993EFF"/>
    <w:rsid w:val="00993F14"/>
    <w:rsid w:val="009953A6"/>
    <w:rsid w:val="0099589D"/>
    <w:rsid w:val="009969E6"/>
    <w:rsid w:val="00997E00"/>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8FC"/>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47A"/>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1FD1"/>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2023-12-19T11:05:00Z</dcterms:created>
  <dcterms:modified xsi:type="dcterms:W3CDTF">2023-12-20T13:40:00Z</dcterms:modified>
</cp:coreProperties>
</file>